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A169" w14:textId="521D4C94" w:rsidR="00563541" w:rsidRPr="00066275" w:rsidRDefault="00D85429" w:rsidP="00563541">
      <w:pPr>
        <w:pStyle w:val="Nzev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563541" w:rsidRPr="00066275">
        <w:rPr>
          <w:rFonts w:ascii="Tahoma" w:hAnsi="Tahoma" w:cs="Tahoma"/>
          <w:sz w:val="24"/>
          <w:szCs w:val="24"/>
        </w:rPr>
        <w:t xml:space="preserve">yúčtování </w:t>
      </w:r>
      <w:r w:rsidR="00A6224B">
        <w:rPr>
          <w:rFonts w:ascii="Tahoma" w:hAnsi="Tahoma" w:cs="Tahoma"/>
          <w:sz w:val="24"/>
          <w:szCs w:val="24"/>
        </w:rPr>
        <w:t>dotace</w:t>
      </w:r>
      <w:r w:rsidR="00563541" w:rsidRPr="00066275">
        <w:rPr>
          <w:rFonts w:ascii="Tahoma" w:hAnsi="Tahoma" w:cs="Tahoma"/>
          <w:sz w:val="24"/>
          <w:szCs w:val="24"/>
        </w:rPr>
        <w:t xml:space="preserve"> z rozpočtu MČ Brno-Medlánky</w:t>
      </w:r>
    </w:p>
    <w:p w14:paraId="2A9101C0" w14:textId="77777777" w:rsidR="00563541" w:rsidRPr="00066275" w:rsidRDefault="00563541" w:rsidP="00563541">
      <w:pPr>
        <w:pStyle w:val="Nzev"/>
        <w:rPr>
          <w:rFonts w:ascii="Tahoma" w:hAnsi="Tahoma" w:cs="Tahoma"/>
        </w:rPr>
      </w:pPr>
    </w:p>
    <w:p w14:paraId="17FCFCF7" w14:textId="77777777" w:rsidR="00563541" w:rsidRPr="00066275" w:rsidRDefault="00563541" w:rsidP="00563541">
      <w:pPr>
        <w:pStyle w:val="Nzev"/>
        <w:rPr>
          <w:rFonts w:ascii="Tahoma" w:hAnsi="Tahoma" w:cs="Tahoma"/>
          <w:b w:val="0"/>
        </w:rPr>
      </w:pPr>
      <w:r w:rsidRPr="00066275">
        <w:rPr>
          <w:rFonts w:ascii="Tahoma" w:hAnsi="Tahoma" w:cs="Tahoma"/>
          <w:b w:val="0"/>
        </w:rPr>
        <w:t>smlouva č. ..................... ze dne ....................................</w:t>
      </w:r>
    </w:p>
    <w:p w14:paraId="5F815DE1" w14:textId="77777777" w:rsidR="00563541" w:rsidRPr="00066275" w:rsidRDefault="00563541" w:rsidP="00563541">
      <w:pPr>
        <w:pStyle w:val="Nzev"/>
        <w:rPr>
          <w:rFonts w:ascii="Tahoma" w:hAnsi="Tahoma" w:cs="Tahoma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96"/>
        <w:gridCol w:w="3350"/>
      </w:tblGrid>
      <w:tr w:rsidR="00563541" w:rsidRPr="00066275" w14:paraId="4BB20ACB" w14:textId="77777777" w:rsidTr="00A6224B">
        <w:tc>
          <w:tcPr>
            <w:tcW w:w="3898" w:type="dxa"/>
          </w:tcPr>
          <w:p w14:paraId="00FB6BE4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Jméno nebo název příjemce </w:t>
            </w:r>
            <w:r w:rsidR="00A6224B">
              <w:rPr>
                <w:rFonts w:ascii="Tahoma" w:hAnsi="Tahoma" w:cs="Tahoma"/>
              </w:rPr>
              <w:t>dotace</w:t>
            </w:r>
            <w:r w:rsidRPr="00066275">
              <w:rPr>
                <w:rFonts w:ascii="Tahoma" w:hAnsi="Tahoma" w:cs="Tahoma"/>
              </w:rPr>
              <w:t>:</w:t>
            </w:r>
          </w:p>
          <w:p w14:paraId="4866B390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6446" w:type="dxa"/>
            <w:gridSpan w:val="2"/>
          </w:tcPr>
          <w:p w14:paraId="27037BD3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2EC8083E" w14:textId="77777777" w:rsidTr="00A6224B">
        <w:tc>
          <w:tcPr>
            <w:tcW w:w="3898" w:type="dxa"/>
          </w:tcPr>
          <w:p w14:paraId="0854EFFB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Adresa (sídlo) příjemce </w:t>
            </w:r>
            <w:r w:rsidR="00A6224B">
              <w:rPr>
                <w:rFonts w:ascii="Tahoma" w:hAnsi="Tahoma" w:cs="Tahoma"/>
              </w:rPr>
              <w:t>dotace</w:t>
            </w:r>
            <w:r w:rsidRPr="00066275">
              <w:rPr>
                <w:rFonts w:ascii="Tahoma" w:hAnsi="Tahoma" w:cs="Tahoma"/>
              </w:rPr>
              <w:t>:</w:t>
            </w:r>
          </w:p>
          <w:p w14:paraId="3D8728AE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6446" w:type="dxa"/>
            <w:gridSpan w:val="2"/>
          </w:tcPr>
          <w:p w14:paraId="05307368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2A499732" w14:textId="77777777" w:rsidTr="00A6224B">
        <w:tc>
          <w:tcPr>
            <w:tcW w:w="3898" w:type="dxa"/>
          </w:tcPr>
          <w:p w14:paraId="4AF0F37C" w14:textId="77777777" w:rsidR="00563541" w:rsidRPr="00066275" w:rsidRDefault="00563541" w:rsidP="00A6224B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Statutární zástupce příjemce </w:t>
            </w:r>
            <w:r w:rsidR="00A6224B">
              <w:rPr>
                <w:rFonts w:ascii="Tahoma" w:hAnsi="Tahoma" w:cs="Tahoma"/>
              </w:rPr>
              <w:t>dotace</w:t>
            </w:r>
            <w:r w:rsidRPr="00066275">
              <w:rPr>
                <w:rFonts w:ascii="Tahoma" w:hAnsi="Tahoma" w:cs="Tahoma"/>
              </w:rPr>
              <w:t xml:space="preserve"> (fyzické osoby nevyplňují):</w:t>
            </w:r>
          </w:p>
        </w:tc>
        <w:tc>
          <w:tcPr>
            <w:tcW w:w="6446" w:type="dxa"/>
            <w:gridSpan w:val="2"/>
          </w:tcPr>
          <w:p w14:paraId="18B9C865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632FEE2A" w14:textId="77777777" w:rsidTr="00A6224B">
        <w:tc>
          <w:tcPr>
            <w:tcW w:w="3898" w:type="dxa"/>
          </w:tcPr>
          <w:p w14:paraId="643A1E19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>Osoba odpovědná za realizaci projektu:</w:t>
            </w:r>
          </w:p>
        </w:tc>
        <w:tc>
          <w:tcPr>
            <w:tcW w:w="6446" w:type="dxa"/>
            <w:gridSpan w:val="2"/>
          </w:tcPr>
          <w:p w14:paraId="24A1831E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66DA683F" w14:textId="77777777" w:rsidTr="00A6224B">
        <w:tc>
          <w:tcPr>
            <w:tcW w:w="3898" w:type="dxa"/>
          </w:tcPr>
          <w:p w14:paraId="40D09A0C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Výše poskytnuté </w:t>
            </w:r>
            <w:r w:rsidR="00A6224B">
              <w:rPr>
                <w:rFonts w:ascii="Tahoma" w:hAnsi="Tahoma" w:cs="Tahoma"/>
              </w:rPr>
              <w:t>dotace</w:t>
            </w:r>
            <w:r w:rsidRPr="00066275">
              <w:rPr>
                <w:rFonts w:ascii="Tahoma" w:hAnsi="Tahoma" w:cs="Tahoma"/>
              </w:rPr>
              <w:t>:</w:t>
            </w:r>
          </w:p>
          <w:p w14:paraId="1DB2A191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6446" w:type="dxa"/>
            <w:gridSpan w:val="2"/>
          </w:tcPr>
          <w:p w14:paraId="68ECFE08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7D8E2888" w14:textId="77777777" w:rsidTr="00A6224B">
        <w:tc>
          <w:tcPr>
            <w:tcW w:w="3898" w:type="dxa"/>
          </w:tcPr>
          <w:p w14:paraId="63DE35F1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Účel poskytnuté </w:t>
            </w:r>
            <w:r w:rsidR="00A6224B">
              <w:rPr>
                <w:rFonts w:ascii="Tahoma" w:hAnsi="Tahoma" w:cs="Tahoma"/>
              </w:rPr>
              <w:t>dotace</w:t>
            </w:r>
            <w:r w:rsidRPr="00066275">
              <w:rPr>
                <w:rFonts w:ascii="Tahoma" w:hAnsi="Tahoma" w:cs="Tahoma"/>
              </w:rPr>
              <w:t>:</w:t>
            </w:r>
          </w:p>
          <w:p w14:paraId="5EC83E75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6446" w:type="dxa"/>
            <w:gridSpan w:val="2"/>
          </w:tcPr>
          <w:p w14:paraId="4310FB86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4677A4E0" w14:textId="77777777" w:rsidTr="00A6224B">
        <w:tc>
          <w:tcPr>
            <w:tcW w:w="3898" w:type="dxa"/>
          </w:tcPr>
          <w:p w14:paraId="51B5D5FA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Celkové náklady na realizaci projektu </w:t>
            </w:r>
            <w:r w:rsidRPr="00066275">
              <w:rPr>
                <w:rFonts w:ascii="Tahoma" w:hAnsi="Tahoma" w:cs="Tahoma"/>
                <w:b w:val="0"/>
              </w:rPr>
              <w:t>(podrobné členění doloženo v příloze)</w:t>
            </w:r>
            <w:r w:rsidRPr="00066275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6446" w:type="dxa"/>
            <w:gridSpan w:val="2"/>
          </w:tcPr>
          <w:p w14:paraId="47DEB94D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6C542875" w14:textId="77777777" w:rsidTr="00A6224B">
        <w:tc>
          <w:tcPr>
            <w:tcW w:w="3898" w:type="dxa"/>
          </w:tcPr>
          <w:p w14:paraId="76FD0069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Podíl dalších subjektů na realizaci projektu </w:t>
            </w:r>
            <w:r w:rsidRPr="00066275">
              <w:rPr>
                <w:rFonts w:ascii="Tahoma" w:hAnsi="Tahoma" w:cs="Tahoma"/>
                <w:b w:val="0"/>
              </w:rPr>
              <w:t>(podrobné členění doloženo v příloze)</w:t>
            </w:r>
            <w:r w:rsidRPr="00066275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6446" w:type="dxa"/>
            <w:gridSpan w:val="2"/>
          </w:tcPr>
          <w:p w14:paraId="6305B095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6095097A" w14:textId="77777777" w:rsidTr="00A6224B">
        <w:trPr>
          <w:cantSplit/>
        </w:trPr>
        <w:tc>
          <w:tcPr>
            <w:tcW w:w="3898" w:type="dxa"/>
          </w:tcPr>
          <w:p w14:paraId="73A0F2A8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Doba trvání projektu: </w:t>
            </w:r>
          </w:p>
          <w:p w14:paraId="008A1571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6446" w:type="dxa"/>
            <w:gridSpan w:val="2"/>
          </w:tcPr>
          <w:p w14:paraId="4C652DA6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67D4FF7D" w14:textId="77777777" w:rsidTr="00A6224B">
        <w:tc>
          <w:tcPr>
            <w:tcW w:w="3898" w:type="dxa"/>
          </w:tcPr>
          <w:p w14:paraId="50998042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>Počet účastníků projektu:</w:t>
            </w:r>
          </w:p>
          <w:p w14:paraId="2BDA563E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3096" w:type="dxa"/>
          </w:tcPr>
          <w:p w14:paraId="722B626F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  <w:tc>
          <w:tcPr>
            <w:tcW w:w="3350" w:type="dxa"/>
          </w:tcPr>
          <w:p w14:paraId="056C3B55" w14:textId="77777777" w:rsidR="00563541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Z toho občanů MČ Brno-Medlánky: </w:t>
            </w:r>
          </w:p>
          <w:p w14:paraId="242CDADC" w14:textId="77777777" w:rsidR="00066275" w:rsidRPr="00066275" w:rsidRDefault="00066275" w:rsidP="00563541">
            <w:pPr>
              <w:pStyle w:val="Nzev"/>
              <w:jc w:val="both"/>
              <w:rPr>
                <w:rFonts w:ascii="Tahoma" w:hAnsi="Tahoma" w:cs="Tahoma"/>
              </w:rPr>
            </w:pPr>
          </w:p>
        </w:tc>
      </w:tr>
      <w:tr w:rsidR="00563541" w:rsidRPr="00066275" w14:paraId="7AB0AA41" w14:textId="77777777">
        <w:trPr>
          <w:cantSplit/>
        </w:trPr>
        <w:tc>
          <w:tcPr>
            <w:tcW w:w="10344" w:type="dxa"/>
            <w:gridSpan w:val="3"/>
          </w:tcPr>
          <w:p w14:paraId="715A48E1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</w:rPr>
            </w:pPr>
            <w:r w:rsidRPr="00066275">
              <w:rPr>
                <w:rFonts w:ascii="Tahoma" w:hAnsi="Tahoma" w:cs="Tahoma"/>
              </w:rPr>
              <w:t xml:space="preserve">Krátké slovní hodnocení projektu </w:t>
            </w:r>
            <w:r w:rsidRPr="00066275">
              <w:rPr>
                <w:rFonts w:ascii="Tahoma" w:hAnsi="Tahoma" w:cs="Tahoma"/>
                <w:b w:val="0"/>
              </w:rPr>
              <w:t>(podrobněji ev. v příloze vyúčtování)</w:t>
            </w:r>
            <w:r w:rsidRPr="00066275">
              <w:rPr>
                <w:rFonts w:ascii="Tahoma" w:hAnsi="Tahoma" w:cs="Tahoma"/>
              </w:rPr>
              <w:t xml:space="preserve">: </w:t>
            </w:r>
          </w:p>
          <w:p w14:paraId="2FAAE436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4A01CADA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41CFE1DD" w14:textId="77777777" w:rsidR="00563541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5F18BEDD" w14:textId="77777777" w:rsidR="00066275" w:rsidRDefault="00066275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535F0D7C" w14:textId="77777777" w:rsidR="00066275" w:rsidRPr="00066275" w:rsidRDefault="00066275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009528CA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754A7F95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460D6BCB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0BED2916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244DD868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5973D616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4BE8EEB2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  <w:p w14:paraId="421A014C" w14:textId="77777777" w:rsidR="00563541" w:rsidRPr="00066275" w:rsidRDefault="00563541" w:rsidP="00563541">
            <w:pPr>
              <w:pStyle w:val="Nzev"/>
              <w:jc w:val="both"/>
              <w:rPr>
                <w:rFonts w:ascii="Tahoma" w:hAnsi="Tahoma" w:cs="Tahoma"/>
                <w:b w:val="0"/>
              </w:rPr>
            </w:pPr>
          </w:p>
        </w:tc>
      </w:tr>
    </w:tbl>
    <w:p w14:paraId="66808429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6B5AFF2B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1CFC1281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  <w:r w:rsidRPr="00066275">
        <w:rPr>
          <w:rFonts w:ascii="Tahoma" w:hAnsi="Tahoma" w:cs="Tahoma"/>
          <w:b w:val="0"/>
        </w:rPr>
        <w:t>V Brně dne .........................................</w:t>
      </w:r>
    </w:p>
    <w:p w14:paraId="0D5E9856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0106DAEF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7F09C56F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34E81F86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563541" w:rsidRPr="00066275" w14:paraId="7900C242" w14:textId="77777777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480E21C9" w14:textId="77777777" w:rsidR="00563541" w:rsidRPr="00066275" w:rsidRDefault="00563541" w:rsidP="00A6224B">
            <w:pPr>
              <w:pStyle w:val="Nzev"/>
              <w:rPr>
                <w:rFonts w:ascii="Tahoma" w:hAnsi="Tahoma" w:cs="Tahoma"/>
                <w:b w:val="0"/>
              </w:rPr>
            </w:pPr>
            <w:r w:rsidRPr="00066275">
              <w:rPr>
                <w:rFonts w:ascii="Tahoma" w:hAnsi="Tahoma" w:cs="Tahoma"/>
                <w:b w:val="0"/>
              </w:rPr>
              <w:t xml:space="preserve">podpis statutárního zástupce příjemce </w:t>
            </w:r>
            <w:r w:rsidR="00A6224B">
              <w:rPr>
                <w:rFonts w:ascii="Tahoma" w:hAnsi="Tahoma" w:cs="Tahoma"/>
                <w:b w:val="0"/>
              </w:rPr>
              <w:t>dotace</w:t>
            </w:r>
            <w:r w:rsidRPr="00066275">
              <w:rPr>
                <w:rFonts w:ascii="Tahoma" w:hAnsi="Tahoma" w:cs="Tahoma"/>
                <w:b w:val="0"/>
              </w:rPr>
              <w:t xml:space="preserve"> z rozpočtu MČ Brno-Medlánky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14:paraId="6132E825" w14:textId="77777777" w:rsidR="00563541" w:rsidRPr="00066275" w:rsidRDefault="00563541" w:rsidP="00563541">
            <w:pPr>
              <w:pStyle w:val="Nzev"/>
              <w:rPr>
                <w:rFonts w:ascii="Tahoma" w:hAnsi="Tahoma" w:cs="Tahoma"/>
                <w:b w:val="0"/>
              </w:rPr>
            </w:pPr>
            <w:r w:rsidRPr="00066275">
              <w:rPr>
                <w:rFonts w:ascii="Tahoma" w:hAnsi="Tahoma" w:cs="Tahoma"/>
                <w:b w:val="0"/>
              </w:rPr>
              <w:t>podpis osoby, odpovědné za realizaci projektu</w:t>
            </w:r>
          </w:p>
        </w:tc>
      </w:tr>
    </w:tbl>
    <w:p w14:paraId="2D29509E" w14:textId="77777777" w:rsidR="00563541" w:rsidRPr="00066275" w:rsidRDefault="00563541" w:rsidP="00563541">
      <w:pPr>
        <w:pStyle w:val="Nzev"/>
        <w:jc w:val="both"/>
        <w:rPr>
          <w:rFonts w:ascii="Tahoma" w:hAnsi="Tahoma" w:cs="Tahoma"/>
          <w:b w:val="0"/>
        </w:rPr>
      </w:pPr>
    </w:p>
    <w:p w14:paraId="59122194" w14:textId="5C23C8D9" w:rsidR="00563541" w:rsidRDefault="00563541" w:rsidP="00ED6FE2">
      <w:pPr>
        <w:spacing w:before="120"/>
        <w:ind w:left="1410" w:hanging="1410"/>
        <w:jc w:val="both"/>
        <w:rPr>
          <w:rFonts w:ascii="Tahoma" w:hAnsi="Tahoma" w:cs="Tahoma"/>
        </w:rPr>
      </w:pPr>
      <w:r w:rsidRPr="00066275">
        <w:rPr>
          <w:rFonts w:ascii="Tahoma" w:hAnsi="Tahoma" w:cs="Tahoma"/>
          <w:b/>
        </w:rPr>
        <w:t xml:space="preserve">Přílohy: </w:t>
      </w:r>
      <w:r w:rsidRPr="00066275">
        <w:rPr>
          <w:rFonts w:ascii="Tahoma" w:hAnsi="Tahoma" w:cs="Tahoma"/>
          <w:b/>
        </w:rPr>
        <w:tab/>
      </w:r>
      <w:r w:rsidR="00ED6FE2" w:rsidRPr="00ED6FE2">
        <w:rPr>
          <w:rFonts w:ascii="Tahoma" w:hAnsi="Tahoma" w:cs="Tahoma"/>
          <w:bCs/>
        </w:rPr>
        <w:t>soupis doložených dokladů</w:t>
      </w:r>
      <w:r w:rsidR="00ED6FE2">
        <w:rPr>
          <w:rFonts w:ascii="Tahoma" w:hAnsi="Tahoma" w:cs="Tahoma"/>
          <w:b/>
        </w:rPr>
        <w:t xml:space="preserve">, </w:t>
      </w:r>
      <w:r w:rsidRPr="00066275">
        <w:rPr>
          <w:rFonts w:ascii="Tahoma" w:hAnsi="Tahoma" w:cs="Tahoma"/>
        </w:rPr>
        <w:t>kopie dokladů, prokazující využití veřejné finanční podpory a jejich úhrady - v případě úhrady v hotovosti - kopie zjednodušených daňových dokladů (paragon) nebo faktur, doložené kopiemi příjmových a výdajových pokladních dokladů, bezhotovostní styk - faktura doložená výpisem z účtu;</w:t>
      </w:r>
      <w:r w:rsidR="00ED6FE2">
        <w:rPr>
          <w:rFonts w:ascii="Tahoma" w:hAnsi="Tahoma" w:cs="Tahoma"/>
        </w:rPr>
        <w:t xml:space="preserve"> </w:t>
      </w:r>
      <w:r w:rsidRPr="00066275">
        <w:rPr>
          <w:rFonts w:ascii="Tahoma" w:hAnsi="Tahoma" w:cs="Tahoma"/>
        </w:rPr>
        <w:t>krátké slovní hodnocení projektu ev. doložené dalšími materiály, prokazujícími realizaci projektu (publikace, fotografie, doklady účasti na akcích, prezenční listiny apod.)</w:t>
      </w:r>
      <w:r w:rsidR="00ED6FE2">
        <w:rPr>
          <w:rFonts w:ascii="Tahoma" w:hAnsi="Tahoma" w:cs="Tahoma"/>
        </w:rPr>
        <w:t xml:space="preserve">, </w:t>
      </w:r>
      <w:r w:rsidR="00ED6FE2" w:rsidRPr="00066275">
        <w:rPr>
          <w:rFonts w:ascii="Tahoma" w:hAnsi="Tahoma" w:cs="Tahoma"/>
        </w:rPr>
        <w:t>podrobný rozpočet projektu (příjmy x výdaje - osobní, neinvestiční - služby, investiční, ostatní)</w:t>
      </w:r>
    </w:p>
    <w:p w14:paraId="42505B20" w14:textId="77777777" w:rsidR="00ED6FE2" w:rsidRDefault="00ED6FE2" w:rsidP="00ED6FE2">
      <w:pPr>
        <w:spacing w:before="120"/>
        <w:ind w:left="1410" w:hanging="1410"/>
        <w:jc w:val="both"/>
        <w:rPr>
          <w:rFonts w:ascii="Tahoma" w:hAnsi="Tahoma" w:cs="Tahoma"/>
        </w:rPr>
      </w:pPr>
    </w:p>
    <w:p w14:paraId="0BB17CE2" w14:textId="77777777" w:rsidR="00ED6FE2" w:rsidRDefault="00ED6FE2" w:rsidP="00ED6FE2">
      <w:pPr>
        <w:spacing w:before="120"/>
        <w:ind w:left="1410" w:hanging="1410"/>
        <w:jc w:val="both"/>
        <w:rPr>
          <w:rFonts w:ascii="Tahoma" w:hAnsi="Tahoma" w:cs="Tahoma"/>
        </w:rPr>
      </w:pPr>
    </w:p>
    <w:p w14:paraId="4CF430A8" w14:textId="77777777" w:rsidR="00B029FE" w:rsidRDefault="00B029FE" w:rsidP="00ED6FE2">
      <w:pPr>
        <w:spacing w:before="120"/>
        <w:ind w:left="1410" w:hanging="1410"/>
        <w:jc w:val="both"/>
        <w:rPr>
          <w:rFonts w:ascii="Tahoma" w:hAnsi="Tahoma" w:cs="Tahoma"/>
          <w:b/>
          <w:bCs/>
          <w:u w:val="single"/>
        </w:rPr>
      </w:pPr>
    </w:p>
    <w:p w14:paraId="1F9C86E3" w14:textId="780AAF4E" w:rsidR="00ED6FE2" w:rsidRDefault="00ED6FE2" w:rsidP="00ED6FE2">
      <w:pPr>
        <w:spacing w:before="120"/>
        <w:ind w:left="1410" w:hanging="1410"/>
        <w:jc w:val="both"/>
        <w:rPr>
          <w:rFonts w:ascii="Tahoma" w:hAnsi="Tahoma" w:cs="Tahoma"/>
        </w:rPr>
      </w:pPr>
      <w:r w:rsidRPr="00B029FE">
        <w:rPr>
          <w:rFonts w:ascii="Tahoma" w:hAnsi="Tahoma" w:cs="Tahoma"/>
          <w:b/>
          <w:bCs/>
          <w:sz w:val="24"/>
          <w:szCs w:val="24"/>
          <w:u w:val="single"/>
        </w:rPr>
        <w:t>Soupis dokladů</w:t>
      </w:r>
      <w:r w:rsidR="00B029FE" w:rsidRPr="00B029FE">
        <w:rPr>
          <w:rFonts w:ascii="Tahoma" w:hAnsi="Tahoma" w:cs="Tahoma"/>
          <w:b/>
          <w:bCs/>
          <w:sz w:val="24"/>
          <w:szCs w:val="24"/>
          <w:u w:val="single"/>
        </w:rPr>
        <w:t xml:space="preserve"> vztahujících se k vyúčtování dotace z rozpočtu MČ Brno-Medlánky</w:t>
      </w:r>
      <w:r>
        <w:rPr>
          <w:rFonts w:ascii="Tahoma" w:hAnsi="Tahoma" w:cs="Tahoma"/>
        </w:rPr>
        <w:t>:</w:t>
      </w:r>
    </w:p>
    <w:p w14:paraId="60118CA9" w14:textId="77777777" w:rsidR="003F1DA0" w:rsidRDefault="003F1DA0" w:rsidP="003F1DA0">
      <w:pPr>
        <w:rPr>
          <w:rFonts w:ascii="Tahoma" w:hAnsi="Tahoma" w:cs="Tahoma"/>
        </w:rPr>
      </w:pPr>
    </w:p>
    <w:p w14:paraId="672CD512" w14:textId="77777777" w:rsidR="003F1DA0" w:rsidRPr="003F1DA0" w:rsidRDefault="003F1DA0" w:rsidP="003F1DA0">
      <w:pPr>
        <w:tabs>
          <w:tab w:val="left" w:pos="138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W w:w="11180" w:type="dxa"/>
        <w:tblInd w:w="-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500"/>
        <w:gridCol w:w="1600"/>
        <w:gridCol w:w="3260"/>
        <w:gridCol w:w="1120"/>
        <w:gridCol w:w="1980"/>
      </w:tblGrid>
      <w:tr w:rsidR="003F1DA0" w:rsidRPr="003F1DA0" w14:paraId="214EA199" w14:textId="77777777" w:rsidTr="003F1DA0">
        <w:trPr>
          <w:trHeight w:val="9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FA6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Číslo účetního dokladu v účetní evidenci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9D68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Název dokladu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8403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Datum vystavení dokladu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29C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Účel platby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841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86D87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Z toho částka hrazená z dotace MČ Brno-Medlánky</w:t>
            </w:r>
          </w:p>
        </w:tc>
      </w:tr>
      <w:tr w:rsidR="003F1DA0" w:rsidRPr="003F1DA0" w14:paraId="6A02678E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DF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174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FC3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39B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0A94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9F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1D7A16F6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8B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E0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DA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42BA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AF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EFA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0A549B34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28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C42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5C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B04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0F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FA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06051E47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E0B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F74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97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82C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D7A3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AE3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4C071712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E5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44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E81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C42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72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0A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6C66CCFD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B6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EE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B2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737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9F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27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6FCFCC1A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15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1C2E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EA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DC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E9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38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40C1DC16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56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895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F49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7E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D1E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C5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5B452329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055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CA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84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B8C8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D1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2F4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2FD983E6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3F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213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1C1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367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2054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FE4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4D368061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E3A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48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611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0CC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ABE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F67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531EE397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A89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6AE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40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3E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D5F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133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42C3510B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8D0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F0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73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756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B1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30F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DA0" w:rsidRPr="003F1DA0" w14:paraId="3AA36053" w14:textId="77777777" w:rsidTr="003F1DA0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EE7B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DC92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987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03E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5AD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DECE" w14:textId="77777777" w:rsidR="003F1DA0" w:rsidRPr="003F1DA0" w:rsidRDefault="003F1DA0" w:rsidP="003F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8B6B51D" w14:textId="45B5B6A6" w:rsidR="003F1DA0" w:rsidRDefault="003F1DA0" w:rsidP="003F1DA0">
      <w:pPr>
        <w:tabs>
          <w:tab w:val="left" w:pos="1380"/>
        </w:tabs>
        <w:rPr>
          <w:rFonts w:ascii="Tahoma" w:hAnsi="Tahoma" w:cs="Tahoma"/>
        </w:rPr>
      </w:pPr>
    </w:p>
    <w:p w14:paraId="15559BD1" w14:textId="77777777" w:rsidR="003F1DA0" w:rsidRPr="003F1DA0" w:rsidRDefault="003F1DA0" w:rsidP="003F1DA0">
      <w:pPr>
        <w:rPr>
          <w:rFonts w:ascii="Tahoma" w:hAnsi="Tahoma" w:cs="Tahoma"/>
        </w:rPr>
      </w:pPr>
    </w:p>
    <w:p w14:paraId="1CCB3617" w14:textId="77777777" w:rsidR="003F1DA0" w:rsidRPr="003F1DA0" w:rsidRDefault="003F1DA0" w:rsidP="003F1DA0">
      <w:pPr>
        <w:rPr>
          <w:rFonts w:ascii="Tahoma" w:hAnsi="Tahoma" w:cs="Tahoma"/>
        </w:rPr>
      </w:pPr>
    </w:p>
    <w:p w14:paraId="1C48F38B" w14:textId="40A7ADB4" w:rsidR="00B029FE" w:rsidRDefault="00B029FE" w:rsidP="003F1DA0">
      <w:pPr>
        <w:rPr>
          <w:rFonts w:ascii="Tahoma" w:hAnsi="Tahoma" w:cs="Tahoma"/>
        </w:rPr>
      </w:pPr>
      <w:r>
        <w:rPr>
          <w:rFonts w:ascii="Tahoma" w:hAnsi="Tahoma" w:cs="Tahoma"/>
        </w:rPr>
        <w:t>V ………………………………… dne ……………………………………………..</w:t>
      </w:r>
    </w:p>
    <w:p w14:paraId="50511E86" w14:textId="77777777" w:rsidR="00B029FE" w:rsidRDefault="00B029FE" w:rsidP="003F1DA0">
      <w:pPr>
        <w:rPr>
          <w:rFonts w:ascii="Tahoma" w:hAnsi="Tahoma" w:cs="Tahoma"/>
        </w:rPr>
      </w:pPr>
    </w:p>
    <w:p w14:paraId="24B90D82" w14:textId="170CEE31" w:rsidR="003F1DA0" w:rsidRPr="003F1DA0" w:rsidRDefault="003F1DA0" w:rsidP="003F1DA0">
      <w:pPr>
        <w:rPr>
          <w:rFonts w:ascii="Tahoma" w:hAnsi="Tahoma" w:cs="Tahoma"/>
        </w:rPr>
      </w:pPr>
      <w:r>
        <w:rPr>
          <w:rFonts w:ascii="Tahoma" w:hAnsi="Tahoma" w:cs="Tahoma"/>
        </w:rPr>
        <w:t>Podpis osoby</w:t>
      </w:r>
      <w:r w:rsidR="00B029FE">
        <w:rPr>
          <w:rFonts w:ascii="Tahoma" w:hAnsi="Tahoma" w:cs="Tahoma"/>
        </w:rPr>
        <w:t xml:space="preserve"> odpovědné za vyúčtování</w:t>
      </w:r>
      <w:r>
        <w:rPr>
          <w:rFonts w:ascii="Tahoma" w:hAnsi="Tahoma" w:cs="Tahoma"/>
        </w:rPr>
        <w:t xml:space="preserve">: </w:t>
      </w:r>
    </w:p>
    <w:sectPr w:rsidR="003F1DA0" w:rsidRPr="003F1DA0" w:rsidSect="0006627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8C9A" w14:textId="77777777" w:rsidR="00406FF2" w:rsidRDefault="00406FF2" w:rsidP="00066275">
      <w:r>
        <w:separator/>
      </w:r>
    </w:p>
  </w:endnote>
  <w:endnote w:type="continuationSeparator" w:id="0">
    <w:p w14:paraId="3A60DABC" w14:textId="77777777" w:rsidR="00406FF2" w:rsidRDefault="00406FF2" w:rsidP="0006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7331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D896C34" w14:textId="77777777" w:rsidR="003E7F91" w:rsidRDefault="003E7F91">
            <w:pPr>
              <w:pStyle w:val="Zpat"/>
              <w:jc w:val="center"/>
            </w:pPr>
          </w:p>
          <w:p w14:paraId="4C09097D" w14:textId="3FA20F5D" w:rsidR="003E7F91" w:rsidRDefault="003E7F91">
            <w:pPr>
              <w:pStyle w:val="Zpat"/>
              <w:jc w:val="center"/>
            </w:pPr>
            <w:r w:rsidRPr="003A5A91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3A5A9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3A5A91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3A5A9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8C1B8E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</w:t>
            </w:r>
            <w:r w:rsidRPr="003A5A9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3A5A91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ED6FE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sdtContent>
      </w:sdt>
    </w:sdtContent>
  </w:sdt>
  <w:p w14:paraId="11BDF155" w14:textId="77777777" w:rsidR="003E7F91" w:rsidRDefault="003E7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C17B" w14:textId="77777777" w:rsidR="00406FF2" w:rsidRDefault="00406FF2" w:rsidP="00066275">
      <w:r>
        <w:separator/>
      </w:r>
    </w:p>
  </w:footnote>
  <w:footnote w:type="continuationSeparator" w:id="0">
    <w:p w14:paraId="79327F8D" w14:textId="77777777" w:rsidR="00406FF2" w:rsidRDefault="00406FF2" w:rsidP="0006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F5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D03B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4519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542A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8A69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351199">
    <w:abstractNumId w:val="4"/>
  </w:num>
  <w:num w:numId="2" w16cid:durableId="1854539277">
    <w:abstractNumId w:val="0"/>
  </w:num>
  <w:num w:numId="3" w16cid:durableId="1388800925">
    <w:abstractNumId w:val="3"/>
  </w:num>
  <w:num w:numId="4" w16cid:durableId="1824854470">
    <w:abstractNumId w:val="2"/>
  </w:num>
  <w:num w:numId="5" w16cid:durableId="26477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FB"/>
    <w:rsid w:val="0002761D"/>
    <w:rsid w:val="00066275"/>
    <w:rsid w:val="00174C4D"/>
    <w:rsid w:val="001D0396"/>
    <w:rsid w:val="001D618C"/>
    <w:rsid w:val="001D7A12"/>
    <w:rsid w:val="001E4C71"/>
    <w:rsid w:val="002457EC"/>
    <w:rsid w:val="00273084"/>
    <w:rsid w:val="00297249"/>
    <w:rsid w:val="003674EC"/>
    <w:rsid w:val="003A5A91"/>
    <w:rsid w:val="003E7F91"/>
    <w:rsid w:val="003F1DA0"/>
    <w:rsid w:val="00406FF2"/>
    <w:rsid w:val="004F33B0"/>
    <w:rsid w:val="00511CF5"/>
    <w:rsid w:val="00521751"/>
    <w:rsid w:val="005548EC"/>
    <w:rsid w:val="00563541"/>
    <w:rsid w:val="005760B1"/>
    <w:rsid w:val="00586327"/>
    <w:rsid w:val="005A04CF"/>
    <w:rsid w:val="005F373D"/>
    <w:rsid w:val="00626284"/>
    <w:rsid w:val="0064086F"/>
    <w:rsid w:val="00781CBF"/>
    <w:rsid w:val="007E5FFB"/>
    <w:rsid w:val="00802608"/>
    <w:rsid w:val="00840748"/>
    <w:rsid w:val="008B0D52"/>
    <w:rsid w:val="008C1B8E"/>
    <w:rsid w:val="009B6201"/>
    <w:rsid w:val="009C6A8F"/>
    <w:rsid w:val="00A46477"/>
    <w:rsid w:val="00A6224B"/>
    <w:rsid w:val="00A82ADD"/>
    <w:rsid w:val="00A82B4C"/>
    <w:rsid w:val="00AA3EF2"/>
    <w:rsid w:val="00AD1AAE"/>
    <w:rsid w:val="00AE3653"/>
    <w:rsid w:val="00B029FE"/>
    <w:rsid w:val="00B458FA"/>
    <w:rsid w:val="00B85A3D"/>
    <w:rsid w:val="00C233DA"/>
    <w:rsid w:val="00C25BC2"/>
    <w:rsid w:val="00C6279A"/>
    <w:rsid w:val="00C632F3"/>
    <w:rsid w:val="00C96875"/>
    <w:rsid w:val="00CD26F1"/>
    <w:rsid w:val="00CF325F"/>
    <w:rsid w:val="00CF627A"/>
    <w:rsid w:val="00D31332"/>
    <w:rsid w:val="00D71012"/>
    <w:rsid w:val="00D85429"/>
    <w:rsid w:val="00D90309"/>
    <w:rsid w:val="00DD31B4"/>
    <w:rsid w:val="00E26C15"/>
    <w:rsid w:val="00E633A7"/>
    <w:rsid w:val="00E6455D"/>
    <w:rsid w:val="00E66F5A"/>
    <w:rsid w:val="00E76745"/>
    <w:rsid w:val="00E7794C"/>
    <w:rsid w:val="00EA7ED3"/>
    <w:rsid w:val="00ED6FE2"/>
    <w:rsid w:val="00F14039"/>
    <w:rsid w:val="00F51BCA"/>
    <w:rsid w:val="00F55452"/>
    <w:rsid w:val="00F8653E"/>
    <w:rsid w:val="00F92195"/>
    <w:rsid w:val="00FE3F0C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5A99"/>
  <w15:docId w15:val="{090F7111-7B42-4C36-AF91-37F27B75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5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63541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563541"/>
    <w:pPr>
      <w:jc w:val="both"/>
    </w:pPr>
    <w:rPr>
      <w:b/>
    </w:rPr>
  </w:style>
  <w:style w:type="paragraph" w:customStyle="1" w:styleId="Texttabulky">
    <w:name w:val="Text tabulky"/>
    <w:rsid w:val="00563541"/>
    <w:pPr>
      <w:widowControl w:val="0"/>
      <w:autoSpaceDE w:val="0"/>
      <w:autoSpaceDN w:val="0"/>
      <w:adjustRightInd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71012"/>
    <w:rPr>
      <w:b/>
    </w:rPr>
  </w:style>
  <w:style w:type="paragraph" w:styleId="Zhlav">
    <w:name w:val="header"/>
    <w:basedOn w:val="Normln"/>
    <w:link w:val="ZhlavChar"/>
    <w:uiPriority w:val="99"/>
    <w:unhideWhenUsed/>
    <w:rsid w:val="000662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6275"/>
  </w:style>
  <w:style w:type="paragraph" w:styleId="Zpat">
    <w:name w:val="footer"/>
    <w:basedOn w:val="Normln"/>
    <w:link w:val="ZpatChar"/>
    <w:uiPriority w:val="99"/>
    <w:unhideWhenUsed/>
    <w:rsid w:val="000662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6275"/>
  </w:style>
  <w:style w:type="paragraph" w:styleId="Textbubliny">
    <w:name w:val="Balloon Text"/>
    <w:basedOn w:val="Normln"/>
    <w:link w:val="TextbublinyChar"/>
    <w:uiPriority w:val="99"/>
    <w:semiHidden/>
    <w:unhideWhenUsed/>
    <w:rsid w:val="00E633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3A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74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4C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4C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ca\ROZPRACOVANE%20DOKUMENTY\dotace%20klub%20&#382;&#225;dosti\zadost_slozitejsi_varianta%20Centrum%20nov&#233;%20Medl&#225;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077B-FE9A-4AFF-9F1D-EBF6F520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zadost_slozitejsi_varianta Centrum nové Medlánky</Template>
  <TotalTime>2</TotalTime>
  <Pages>2</Pages>
  <Words>219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</vt:lpstr>
    </vt:vector>
  </TitlesOfParts>
  <Company>UMČ medlanky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</dc:title>
  <dc:creator>Katy</dc:creator>
  <cp:lastModifiedBy>Zeizingerová Jana (MČ Brno-Medlánky)</cp:lastModifiedBy>
  <cp:revision>3</cp:revision>
  <cp:lastPrinted>2015-01-20T13:55:00Z</cp:lastPrinted>
  <dcterms:created xsi:type="dcterms:W3CDTF">2023-08-16T08:30:00Z</dcterms:created>
  <dcterms:modified xsi:type="dcterms:W3CDTF">2023-08-16T08:33:00Z</dcterms:modified>
</cp:coreProperties>
</file>